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AE" w:rsidRDefault="00A856DA" w:rsidP="008063A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color w:val="960051"/>
          <w:sz w:val="23"/>
          <w:szCs w:val="23"/>
          <w:lang w:eastAsia="ru-RU"/>
        </w:rPr>
      </w:pPr>
      <w:r w:rsidRPr="00A856DA">
        <w:rPr>
          <w:rFonts w:ascii="Helvetica" w:eastAsia="Times New Roman" w:hAnsi="Helvetica" w:cs="Helvetica"/>
          <w:color w:val="960051"/>
          <w:sz w:val="23"/>
          <w:szCs w:val="23"/>
          <w:lang w:eastAsia="ru-RU"/>
        </w:rPr>
        <w:t>Положение </w:t>
      </w:r>
      <w:r w:rsidRPr="00A856DA">
        <w:rPr>
          <w:rFonts w:ascii="Helvetica" w:eastAsia="Times New Roman" w:hAnsi="Helvetica" w:cs="Helvetica"/>
          <w:color w:val="960051"/>
          <w:sz w:val="23"/>
          <w:szCs w:val="23"/>
          <w:lang w:eastAsia="ru-RU"/>
        </w:rPr>
        <w:br/>
        <w:t xml:space="preserve">о Подарочных картах </w:t>
      </w:r>
      <w:proofErr w:type="spellStart"/>
      <w:r w:rsidR="00AB385F">
        <w:rPr>
          <w:rFonts w:ascii="Helvetica" w:eastAsia="Times New Roman" w:hAnsi="Helvetica" w:cs="Helvetica"/>
          <w:color w:val="960051"/>
          <w:sz w:val="23"/>
          <w:szCs w:val="23"/>
          <w:lang w:eastAsia="ru-RU"/>
        </w:rPr>
        <w:t>бургер</w:t>
      </w:r>
      <w:proofErr w:type="spellEnd"/>
      <w:r w:rsidR="00AB385F">
        <w:rPr>
          <w:rFonts w:ascii="Helvetica" w:eastAsia="Times New Roman" w:hAnsi="Helvetica" w:cs="Helvetica"/>
          <w:color w:val="960051"/>
          <w:sz w:val="23"/>
          <w:szCs w:val="23"/>
          <w:lang w:eastAsia="ru-RU"/>
        </w:rPr>
        <w:t>-баров сети «</w:t>
      </w:r>
      <w:proofErr w:type="spellStart"/>
      <w:r w:rsidR="00AB385F">
        <w:rPr>
          <w:rFonts w:ascii="Helvetica" w:eastAsia="Times New Roman" w:hAnsi="Helvetica" w:cs="Helvetica"/>
          <w:color w:val="960051"/>
          <w:sz w:val="23"/>
          <w:szCs w:val="23"/>
          <w:lang w:eastAsia="ru-RU"/>
        </w:rPr>
        <w:t>Бургер</w:t>
      </w:r>
      <w:proofErr w:type="spellEnd"/>
      <w:r w:rsidR="00AB385F">
        <w:rPr>
          <w:rFonts w:ascii="Helvetica" w:eastAsia="Times New Roman" w:hAnsi="Helvetica" w:cs="Helvetica"/>
          <w:color w:val="960051"/>
          <w:sz w:val="23"/>
          <w:szCs w:val="23"/>
          <w:lang w:eastAsia="ru-RU"/>
        </w:rPr>
        <w:t xml:space="preserve"> </w:t>
      </w:r>
      <w:proofErr w:type="spellStart"/>
      <w:r w:rsidR="00AB385F">
        <w:rPr>
          <w:rFonts w:ascii="Helvetica" w:eastAsia="Times New Roman" w:hAnsi="Helvetica" w:cs="Helvetica"/>
          <w:color w:val="960051"/>
          <w:sz w:val="23"/>
          <w:szCs w:val="23"/>
          <w:lang w:eastAsia="ru-RU"/>
        </w:rPr>
        <w:t>Хироус</w:t>
      </w:r>
      <w:proofErr w:type="spellEnd"/>
      <w:r w:rsidR="00AB385F">
        <w:rPr>
          <w:rFonts w:ascii="Helvetica" w:eastAsia="Times New Roman" w:hAnsi="Helvetica" w:cs="Helvetica"/>
          <w:color w:val="960051"/>
          <w:sz w:val="23"/>
          <w:szCs w:val="23"/>
          <w:lang w:eastAsia="ru-RU"/>
        </w:rPr>
        <w:t>»</w:t>
      </w:r>
      <w:r w:rsidRPr="00A856DA">
        <w:rPr>
          <w:rFonts w:ascii="Helvetica" w:eastAsia="Times New Roman" w:hAnsi="Helvetica" w:cs="Helvetica"/>
          <w:color w:val="960051"/>
          <w:sz w:val="23"/>
          <w:szCs w:val="23"/>
          <w:lang w:eastAsia="ru-RU"/>
        </w:rPr>
        <w:t xml:space="preserve"> для физических лиц</w:t>
      </w:r>
      <w:r w:rsidR="008063AE">
        <w:rPr>
          <w:rFonts w:ascii="Helvetica" w:eastAsia="Times New Roman" w:hAnsi="Helvetica" w:cs="Helvetica"/>
          <w:color w:val="960051"/>
          <w:sz w:val="23"/>
          <w:szCs w:val="23"/>
          <w:lang w:eastAsia="ru-RU"/>
        </w:rPr>
        <w:t>*</w:t>
      </w:r>
    </w:p>
    <w:p w:rsidR="008063AE" w:rsidRDefault="008063AE" w:rsidP="008063AE">
      <w:pPr>
        <w:shd w:val="clear" w:color="auto" w:fill="FFFFFF"/>
        <w:spacing w:after="0" w:line="240" w:lineRule="auto"/>
        <w:jc w:val="right"/>
        <w:outlineLvl w:val="2"/>
        <w:rPr>
          <w:rFonts w:ascii="Helvetica" w:eastAsia="Times New Roman" w:hAnsi="Helvetica" w:cs="Helvetica"/>
          <w:color w:val="960051"/>
          <w:sz w:val="18"/>
          <w:szCs w:val="18"/>
          <w:lang w:eastAsia="ru-RU"/>
        </w:rPr>
      </w:pPr>
      <w:r w:rsidRPr="008063AE">
        <w:rPr>
          <w:rFonts w:ascii="Helvetica" w:eastAsia="Times New Roman" w:hAnsi="Helvetica" w:cs="Helvetica"/>
          <w:color w:val="960051"/>
          <w:sz w:val="18"/>
          <w:szCs w:val="18"/>
          <w:lang w:eastAsia="ru-RU"/>
        </w:rPr>
        <w:t xml:space="preserve">(* предложение действительно только для </w:t>
      </w:r>
      <w:proofErr w:type="spellStart"/>
      <w:r w:rsidRPr="008063AE">
        <w:rPr>
          <w:rFonts w:ascii="Helvetica" w:eastAsia="Times New Roman" w:hAnsi="Helvetica" w:cs="Helvetica"/>
          <w:color w:val="960051"/>
          <w:sz w:val="18"/>
          <w:szCs w:val="18"/>
          <w:lang w:eastAsia="ru-RU"/>
        </w:rPr>
        <w:t>г.Москвы</w:t>
      </w:r>
      <w:proofErr w:type="spellEnd"/>
      <w:r w:rsidRPr="008063AE">
        <w:rPr>
          <w:rFonts w:ascii="Helvetica" w:eastAsia="Times New Roman" w:hAnsi="Helvetica" w:cs="Helvetica"/>
          <w:color w:val="960051"/>
          <w:sz w:val="18"/>
          <w:szCs w:val="18"/>
          <w:lang w:eastAsia="ru-RU"/>
        </w:rPr>
        <w:t>)</w:t>
      </w:r>
    </w:p>
    <w:p w:rsidR="008063AE" w:rsidRPr="008063AE" w:rsidRDefault="008063AE" w:rsidP="008063AE">
      <w:pPr>
        <w:shd w:val="clear" w:color="auto" w:fill="FFFFFF"/>
        <w:spacing w:after="0" w:line="240" w:lineRule="auto"/>
        <w:jc w:val="right"/>
        <w:outlineLvl w:val="2"/>
        <w:rPr>
          <w:rFonts w:ascii="Helvetica" w:eastAsia="Times New Roman" w:hAnsi="Helvetica" w:cs="Helvetica"/>
          <w:color w:val="960051"/>
          <w:sz w:val="18"/>
          <w:szCs w:val="18"/>
          <w:lang w:eastAsia="ru-RU"/>
        </w:rPr>
      </w:pPr>
    </w:p>
    <w:p w:rsidR="00A856DA" w:rsidRPr="00A856DA" w:rsidRDefault="00F6322C" w:rsidP="00635E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</w:t>
      </w:r>
      <w:r w:rsidR="00A856DA" w:rsidRPr="00A856D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. </w:t>
      </w:r>
      <w:r w:rsidR="004F45E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ООО</w:t>
      </w:r>
      <w:r w:rsidR="00A856DA" w:rsidRPr="00A856D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«</w:t>
      </w:r>
      <w:r w:rsidR="00635E1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Ре-Сет</w:t>
      </w:r>
      <w:r w:rsidR="00A856DA" w:rsidRPr="00A856D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»</w:t>
      </w:r>
      <w:r w:rsidR="00635E1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r w:rsidR="00635E1B" w:rsidRPr="00635E1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(</w:t>
      </w:r>
      <w:r w:rsidR="00A856DA" w:rsidRPr="00635E1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ИНН</w:t>
      </w:r>
      <w:r w:rsidR="00635E1B" w:rsidRPr="00635E1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gramStart"/>
      <w:r w:rsidR="00635E1B" w:rsidRPr="00635E1B">
        <w:t>7733829730</w:t>
      </w:r>
      <w:r w:rsidR="00A856DA" w:rsidRPr="00635E1B">
        <w:rPr>
          <w:rFonts w:ascii="Helvetica" w:eastAsia="Times New Roman" w:hAnsi="Helvetica" w:cs="Helvetica"/>
          <w:color w:val="000000"/>
          <w:lang w:eastAsia="ru-RU"/>
        </w:rPr>
        <w:t xml:space="preserve"> </w:t>
      </w:r>
      <w:r w:rsidR="004F45ED" w:rsidRPr="00635E1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КПП</w:t>
      </w:r>
      <w:proofErr w:type="gramEnd"/>
      <w:r w:rsidR="004F45ED" w:rsidRPr="00635E1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r w:rsidR="00635E1B" w:rsidRPr="00635E1B">
        <w:t>773301001</w:t>
      </w:r>
      <w:r w:rsidR="00A856DA" w:rsidRPr="00635E1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ОГРН</w:t>
      </w:r>
      <w:r w:rsidR="00635E1B" w:rsidRPr="00635E1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r w:rsidR="00635E1B" w:rsidRPr="00635E1B">
        <w:t>1137746059373</w:t>
      </w:r>
      <w:r w:rsidR="00635E1B" w:rsidRPr="00635E1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r w:rsidR="00A856DA" w:rsidRPr="00635E1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, юридический адрес: </w:t>
      </w:r>
      <w:r w:rsidR="00635E1B" w:rsidRPr="00635E1B">
        <w:rPr>
          <w:bCs/>
        </w:rPr>
        <w:t>125364, г Москва, ул. Фабрициуса, д.4, корп.1, кв.12</w:t>
      </w:r>
      <w:r w:rsidR="00635E1B" w:rsidRPr="00635E1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r w:rsidR="00A856DA" w:rsidRPr="00635E1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(далее — </w:t>
      </w:r>
      <w:r w:rsidR="004F45ED" w:rsidRPr="00635E1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ООО</w:t>
      </w:r>
      <w:r w:rsidR="00A856DA" w:rsidRPr="00635E1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«</w:t>
      </w:r>
      <w:r w:rsidR="00635E1B" w:rsidRPr="00635E1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Ре-Сет</w:t>
      </w:r>
      <w:r w:rsidR="004F45ED" w:rsidRPr="00635E1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»</w:t>
      </w:r>
      <w:r w:rsidR="00A856DA" w:rsidRPr="00635E1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 Компания) осуществляет выпуск собственных Подарочных карт, которые принимаются во</w:t>
      </w:r>
      <w:r w:rsidR="006A1F5B" w:rsidRPr="00635E1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всех </w:t>
      </w:r>
      <w:r w:rsidR="00A856DA" w:rsidRPr="00635E1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="004F45ED" w:rsidRPr="00635E1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бургер</w:t>
      </w:r>
      <w:proofErr w:type="spellEnd"/>
      <w:r w:rsidR="004F45ED" w:rsidRPr="00635E1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-барах</w:t>
      </w:r>
      <w:r w:rsidR="00A856DA" w:rsidRPr="00635E1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сети </w:t>
      </w:r>
      <w:proofErr w:type="spellStart"/>
      <w:r w:rsidR="004F45ED" w:rsidRPr="00635E1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Бургер</w:t>
      </w:r>
      <w:proofErr w:type="spellEnd"/>
      <w:r w:rsidR="004F45ED" w:rsidRPr="00635E1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="004F45ED" w:rsidRPr="00635E1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Хироус</w:t>
      </w:r>
      <w:proofErr w:type="spellEnd"/>
      <w:r w:rsidR="00A856DA" w:rsidRPr="00635E1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</w:p>
    <w:p w:rsidR="00A856DA" w:rsidRPr="00BC0F09" w:rsidRDefault="00F6322C" w:rsidP="00635E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000000"/>
          <w:sz w:val="18"/>
          <w:szCs w:val="18"/>
          <w:lang w:eastAsia="ru-RU"/>
        </w:rPr>
      </w:pPr>
      <w:r w:rsidRPr="00BC0F09">
        <w:rPr>
          <w:rFonts w:ascii="Helvetica" w:eastAsia="Times New Roman" w:hAnsi="Helvetica" w:cs="Helvetica"/>
          <w:b/>
          <w:color w:val="000000"/>
          <w:sz w:val="18"/>
          <w:szCs w:val="18"/>
          <w:lang w:eastAsia="ru-RU"/>
        </w:rPr>
        <w:t xml:space="preserve">2. </w:t>
      </w:r>
      <w:r w:rsidR="00A856DA" w:rsidRPr="00BC0F09">
        <w:rPr>
          <w:rFonts w:ascii="Helvetica" w:eastAsia="Times New Roman" w:hAnsi="Helvetica" w:cs="Helvetica"/>
          <w:b/>
          <w:color w:val="000000"/>
          <w:sz w:val="18"/>
          <w:szCs w:val="18"/>
          <w:lang w:eastAsia="ru-RU"/>
        </w:rPr>
        <w:t>Определения и термины, используемые в настоящем Положении:</w:t>
      </w:r>
    </w:p>
    <w:p w:rsidR="00DC51E5" w:rsidRDefault="00A856DA" w:rsidP="00635E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856D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Подарочная карта</w:t>
      </w:r>
      <w:r w:rsidR="00AB24C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(далее – ПК) – это пластиковая карта</w:t>
      </w:r>
      <w:r w:rsidRPr="00A856D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</w:t>
      </w:r>
      <w:r w:rsidR="00DC51E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r w:rsidR="003E42C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содержащая индивидуальный номер, </w:t>
      </w:r>
      <w:r w:rsidR="00DC51E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которая удостоверяет</w:t>
      </w:r>
      <w:r w:rsidR="00FF38F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право её держателя</w:t>
      </w:r>
      <w:r w:rsidR="00AB24C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в течение </w:t>
      </w:r>
      <w:r w:rsidR="00DC51E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определенного срока действия подарочной карты на приобретение любого товара и/или блюда</w:t>
      </w:r>
      <w:r w:rsidR="00AB24C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r w:rsidR="00DC51E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или напитка из ассортимента</w:t>
      </w:r>
      <w:r w:rsidR="005F05B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меню</w:t>
      </w:r>
      <w:r w:rsidR="00DC51E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="00DC51E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бургер</w:t>
      </w:r>
      <w:proofErr w:type="spellEnd"/>
      <w:r w:rsidR="00DC51E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-баров </w:t>
      </w:r>
      <w:r w:rsidR="00FF38F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сети «</w:t>
      </w:r>
      <w:proofErr w:type="spellStart"/>
      <w:r w:rsidR="00FF38F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Бургер</w:t>
      </w:r>
      <w:proofErr w:type="spellEnd"/>
      <w:r w:rsidR="00FF38F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="00FF38F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Хироус</w:t>
      </w:r>
      <w:proofErr w:type="spellEnd"/>
      <w:r w:rsidR="00FF38F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»</w:t>
      </w:r>
      <w:r w:rsidR="00DC51E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 находящих</w:t>
      </w:r>
      <w:r w:rsidR="0045435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ся в наличии</w:t>
      </w:r>
      <w:r w:rsidR="00DC51E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 на сумму номинала подарочной карты</w:t>
      </w:r>
      <w:r w:rsidRPr="00A856D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  <w:r w:rsidR="003E42C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</w:p>
    <w:p w:rsidR="00A856DA" w:rsidRPr="00A856DA" w:rsidRDefault="00A856DA" w:rsidP="00635E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856D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Держатель ПК </w:t>
      </w:r>
      <w:r w:rsidRPr="00A856D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– физическое лицо, получившее во временное владение Подарочную карту и предъявившее её в </w:t>
      </w:r>
      <w:proofErr w:type="spellStart"/>
      <w:r w:rsidR="00FF38F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бургер</w:t>
      </w:r>
      <w:proofErr w:type="spellEnd"/>
      <w:r w:rsidR="00FF38F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-баре сети «</w:t>
      </w:r>
      <w:proofErr w:type="spellStart"/>
      <w:r w:rsidR="00FF38F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Бургер</w:t>
      </w:r>
      <w:proofErr w:type="spellEnd"/>
      <w:r w:rsidR="00FF38F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="00FF38F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Хироус</w:t>
      </w:r>
      <w:proofErr w:type="spellEnd"/>
      <w:r w:rsidR="00FF38F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»</w:t>
      </w:r>
      <w:r w:rsidRPr="00A856D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</w:p>
    <w:p w:rsidR="00A856DA" w:rsidRPr="008063AE" w:rsidRDefault="00115AE9" w:rsidP="00635E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000000"/>
          <w:sz w:val="18"/>
          <w:szCs w:val="18"/>
          <w:lang w:eastAsia="ru-RU"/>
        </w:rPr>
      </w:pPr>
      <w:r w:rsidRPr="00115AE9">
        <w:rPr>
          <w:rFonts w:ascii="Helvetica" w:eastAsia="Times New Roman" w:hAnsi="Helvetica" w:cs="Helvetica"/>
          <w:b/>
          <w:color w:val="000000"/>
          <w:sz w:val="18"/>
          <w:szCs w:val="18"/>
          <w:lang w:eastAsia="ru-RU"/>
        </w:rPr>
        <w:t>Макет ПК</w:t>
      </w:r>
      <w:r w:rsidR="008063AE">
        <w:rPr>
          <w:rFonts w:ascii="Helvetica" w:eastAsia="Times New Roman" w:hAnsi="Helvetica" w:cs="Helvetica"/>
          <w:b/>
          <w:color w:val="000000"/>
          <w:sz w:val="18"/>
          <w:szCs w:val="18"/>
          <w:lang w:val="en-US" w:eastAsia="ru-RU"/>
        </w:rPr>
        <w:t xml:space="preserve"> </w:t>
      </w:r>
      <w:r>
        <w:rPr>
          <w:rFonts w:ascii="Helvetica" w:eastAsia="Times New Roman" w:hAnsi="Helvetica" w:cs="Helvetica"/>
          <w:b/>
          <w:color w:val="000000"/>
          <w:sz w:val="18"/>
          <w:szCs w:val="18"/>
          <w:lang w:eastAsia="ru-RU"/>
        </w:rPr>
        <w:t>*</w:t>
      </w:r>
    </w:p>
    <w:tbl>
      <w:tblPr>
        <w:tblW w:w="0" w:type="auto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966"/>
      </w:tblGrid>
      <w:tr w:rsidR="008063AE" w:rsidRPr="00A856DA" w:rsidTr="00635E1B">
        <w:trPr>
          <w:trHeight w:val="152"/>
          <w:tblCellSpacing w:w="0" w:type="dxa"/>
        </w:trPr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5AE9" w:rsidRPr="00A856DA" w:rsidRDefault="008063AE" w:rsidP="0045435D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Сторона 1</w:t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15AE9" w:rsidRPr="00A856DA" w:rsidRDefault="008063AE" w:rsidP="0045435D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Сторона 2</w:t>
            </w:r>
          </w:p>
        </w:tc>
      </w:tr>
      <w:tr w:rsidR="008063AE" w:rsidRPr="00A856DA" w:rsidTr="00635E1B">
        <w:trPr>
          <w:trHeight w:val="943"/>
          <w:tblCellSpacing w:w="0" w:type="dxa"/>
        </w:trPr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5AE9" w:rsidRPr="00A856DA" w:rsidRDefault="008063AE" w:rsidP="006A1F5B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995426" cy="18859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нимок экрана 2018-12-13 в 18.49.18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636" cy="1893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5AE9" w:rsidRPr="00A856DA" w:rsidRDefault="00115AE9" w:rsidP="000A7835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A856D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 </w:t>
            </w:r>
            <w:r w:rsidR="008063AE">
              <w:rPr>
                <w:rFonts w:ascii="Helvetica" w:eastAsia="Times New Roman" w:hAnsi="Helvetica" w:cs="Helvetic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936875" cy="1845004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Снимок экрана 2018-12-13 в 18.49.28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361" cy="185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3AE" w:rsidRPr="00A856DA" w:rsidTr="00635E1B">
        <w:trPr>
          <w:trHeight w:val="943"/>
          <w:tblCellSpacing w:w="0" w:type="dxa"/>
        </w:trPr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63AE" w:rsidRPr="00A856DA" w:rsidRDefault="008063AE" w:rsidP="006A1F5B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940050" cy="1844799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нимок экрана 2018-12-13 в 18.49.1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810" cy="185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63AE" w:rsidRPr="00A856DA" w:rsidRDefault="00635E1B" w:rsidP="000A7835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38110B4" wp14:editId="696ABCB4">
                  <wp:extent cx="2936875" cy="1845004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Снимок экрана 2018-12-13 в 18.49.28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361" cy="185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3AE" w:rsidRPr="00A856DA" w:rsidTr="00635E1B">
        <w:trPr>
          <w:trHeight w:val="943"/>
          <w:tblCellSpacing w:w="0" w:type="dxa"/>
        </w:trPr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63AE" w:rsidRPr="00A856DA" w:rsidRDefault="008063AE" w:rsidP="006A1F5B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F41318C" wp14:editId="4316AB94">
                  <wp:extent cx="2946296" cy="183832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нимок экрана 2018-12-13 в 18.49.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369" cy="184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063AE" w:rsidRPr="00A856DA" w:rsidRDefault="00635E1B" w:rsidP="000A7835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38110B4" wp14:editId="696ABCB4">
                  <wp:extent cx="2936875" cy="1845004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Снимок экрана 2018-12-13 в 18.49.28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361" cy="185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5AE9" w:rsidRPr="00A856DA" w:rsidRDefault="00115AE9" w:rsidP="00115A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856D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* Компания вправе выпускать Подарочные карты иного образца.</w:t>
      </w:r>
    </w:p>
    <w:p w:rsidR="00115AE9" w:rsidRDefault="00115AE9" w:rsidP="004543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</w:pPr>
    </w:p>
    <w:p w:rsidR="00A856DA" w:rsidRDefault="00827435" w:rsidP="004543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3</w:t>
      </w:r>
      <w:r w:rsidR="00A856DA" w:rsidRPr="00A856D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. Общие условия обращения ПК:</w:t>
      </w:r>
    </w:p>
    <w:p w:rsidR="00BC0F09" w:rsidRDefault="00827435" w:rsidP="004543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3.1.</w:t>
      </w:r>
      <w:r w:rsidR="00F6322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r w:rsidR="00AB24C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Настоящее Положение является публичной офертой</w:t>
      </w:r>
      <w:r w:rsidR="00BC0F09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. Настоящие правила определяют условия публичного договора купли-продажи с использованием Подарочных карт. </w:t>
      </w:r>
    </w:p>
    <w:p w:rsidR="00A856DA" w:rsidRPr="00A856DA" w:rsidRDefault="00827435" w:rsidP="004543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3.2.</w:t>
      </w:r>
      <w:r w:rsidR="00F6322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r w:rsidR="00A856DA" w:rsidRPr="00A856D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Приобретение ПК является заключением предварительного договора с физическим лицом</w:t>
      </w:r>
      <w:r w:rsidR="003D226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r w:rsidR="00BF666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 означает согласие покупателя с настоящими Правилами</w:t>
      </w:r>
      <w:r w:rsidR="00A856DA" w:rsidRPr="00A856D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на следующих условиях:</w:t>
      </w:r>
    </w:p>
    <w:p w:rsidR="009C2522" w:rsidRDefault="00906E72" w:rsidP="00B24C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9C252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Подарочные карты </w:t>
      </w:r>
      <w:proofErr w:type="spellStart"/>
      <w:r w:rsidRPr="009C252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Бургер</w:t>
      </w:r>
      <w:proofErr w:type="spellEnd"/>
      <w:r w:rsidRPr="009C252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9C252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Хироус</w:t>
      </w:r>
      <w:proofErr w:type="spellEnd"/>
      <w:r w:rsidRPr="009C252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содержат установленную настоящим Положением информацию. Подарочная карта является собственностью Компании и передаётся во временное пользование Держателю</w:t>
      </w:r>
      <w:r w:rsidR="009C2522" w:rsidRPr="009C252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к</w:t>
      </w:r>
      <w:r w:rsidRPr="009C252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арты</w:t>
      </w:r>
    </w:p>
    <w:p w:rsidR="00906E72" w:rsidRPr="00C23CB3" w:rsidRDefault="00906E72" w:rsidP="00B24C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Карты с у</w:t>
      </w:r>
      <w:r w:rsidRPr="00C23CB3"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t>c</w:t>
      </w:r>
      <w:proofErr w:type="spellStart"/>
      <w:r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тановленным</w:t>
      </w:r>
      <w:proofErr w:type="spellEnd"/>
      <w:r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лимитом  1000, 3000, 5000 руб.</w:t>
      </w:r>
      <w:r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Карта активируется н</w:t>
      </w:r>
      <w:r w:rsidR="00A33526"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емедленно после ее приобретения и может быть использована, начиная со следующего дня после ее приобретения. </w:t>
      </w:r>
      <w:r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Срок действия карты 180 (сто восемьдесят) дней с даты, следующей за днем продажи. По истечении срока действия карта становится недействительной</w:t>
      </w:r>
    </w:p>
    <w:p w:rsidR="00906E72" w:rsidRDefault="00906E72" w:rsidP="00906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906E7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При приобретении подарочной карты с оплатой по наличному и безналичному расчету Держателю выдается кассовый чек с указанием суммы номинала Подарочной карты</w:t>
      </w:r>
    </w:p>
    <w:p w:rsidR="00C23CB3" w:rsidRPr="00C23CB3" w:rsidRDefault="003D2265" w:rsidP="00280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Единица номинальной стоимости Подарочной карты приравнивается к 1 (одному) рублю Российской Федерации.</w:t>
      </w:r>
    </w:p>
    <w:p w:rsidR="00906E72" w:rsidRPr="00C23CB3" w:rsidRDefault="00906E72" w:rsidP="00280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В течение срока действия ПК ее держатель может совершить покупку любых позиций меню </w:t>
      </w:r>
      <w:r w:rsidR="00565EF6"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и/</w:t>
      </w:r>
      <w:r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или товаров, представленных в </w:t>
      </w:r>
      <w:proofErr w:type="spellStart"/>
      <w:r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бургер</w:t>
      </w:r>
      <w:proofErr w:type="spellEnd"/>
      <w:r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-барах сети </w:t>
      </w:r>
      <w:proofErr w:type="spellStart"/>
      <w:r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Бургер</w:t>
      </w:r>
      <w:proofErr w:type="spellEnd"/>
      <w:r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Хироус</w:t>
      </w:r>
      <w:proofErr w:type="spellEnd"/>
      <w:r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 по ценам, действующи</w:t>
      </w:r>
      <w:r w:rsidR="00565EF6"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м на момент приобретения товаров или блюд</w:t>
      </w:r>
      <w:r w:rsidR="006811E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/напитков</w:t>
      </w:r>
      <w:r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 в размере указанного на карте номинала</w:t>
      </w:r>
    </w:p>
    <w:p w:rsidR="00A856DA" w:rsidRPr="00C23CB3" w:rsidRDefault="000559EB" w:rsidP="00454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Подарочная карта может быть </w:t>
      </w:r>
      <w:proofErr w:type="gramStart"/>
      <w:r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использована </w:t>
      </w:r>
      <w:r w:rsidR="002D114F"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многократно</w:t>
      </w:r>
      <w:proofErr w:type="gramEnd"/>
      <w:r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. </w:t>
      </w:r>
      <w:r w:rsidR="00A856DA"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Есл</w:t>
      </w:r>
      <w:r w:rsidR="002D114F"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 суммарная стоимость выбранных товаро</w:t>
      </w:r>
      <w:r w:rsidR="00565EF6"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 и/или блюд и напитков из ассортимента</w:t>
      </w:r>
      <w:r w:rsidR="002D114F"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gramStart"/>
      <w:r w:rsidR="002D114F"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меню</w:t>
      </w:r>
      <w:r w:rsidR="00A856DA"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 меньше</w:t>
      </w:r>
      <w:proofErr w:type="gramEnd"/>
      <w:r w:rsidR="00A856DA"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суммы денежных средств, зачисленных на ПК, то оставшаяся</w:t>
      </w:r>
      <w:r w:rsidR="002D114F"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после приобретения товаров сумма остается на карте и карта может быть использована Держателем повторно.</w:t>
      </w:r>
      <w:r w:rsidR="003D2265"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После того, как денежные средства на Подарочной карте израсходованы,</w:t>
      </w:r>
      <w:r w:rsidR="006811E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использованная</w:t>
      </w:r>
      <w:r w:rsidR="003D2265"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Подарочная карта изымается у Держателя</w:t>
      </w:r>
    </w:p>
    <w:p w:rsidR="00BB7A52" w:rsidRPr="00C23CB3" w:rsidRDefault="00A856DA" w:rsidP="00B24C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B7A5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Если суммарная стоимость выбранного товара больше суммы денежных средств, зачисленных на ПК, то разница доплачивается держателем ПК на кассе одним из удобных для физического лица-покупателя способом: наличными и/или с использованием банковской карты</w:t>
      </w:r>
      <w:r w:rsidR="003D2265"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, после чего использованная Подарочная карта изымается у </w:t>
      </w:r>
      <w:proofErr w:type="gramStart"/>
      <w:r w:rsidR="003D2265"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Держателя</w:t>
      </w:r>
      <w:r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r w:rsidR="00BB7A52" w:rsidRPr="00C23CB3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  <w:proofErr w:type="gramEnd"/>
    </w:p>
    <w:p w:rsidR="00C23CB3" w:rsidRPr="004B3A58" w:rsidRDefault="00A33526" w:rsidP="000F13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B3A5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Подарочная </w:t>
      </w:r>
      <w:proofErr w:type="gramStart"/>
      <w:r w:rsidRPr="004B3A5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карта </w:t>
      </w:r>
      <w:r w:rsidR="002D114F" w:rsidRPr="004B3A5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может</w:t>
      </w:r>
      <w:proofErr w:type="gramEnd"/>
      <w:r w:rsidR="002D114F" w:rsidRPr="004B3A5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быть возвращена Продавцу при наличии у Держателя </w:t>
      </w:r>
      <w:r w:rsidR="00C23CB3" w:rsidRPr="004B3A5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Подарочной карты. При этом возврат денежных средств за ПК может быть осуществлен только в том  </w:t>
      </w:r>
      <w:proofErr w:type="spellStart"/>
      <w:r w:rsidR="00C23CB3" w:rsidRPr="004B3A5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бургер</w:t>
      </w:r>
      <w:proofErr w:type="spellEnd"/>
      <w:r w:rsidR="00C23CB3" w:rsidRPr="004B3A5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-баре, в котором была приобретена карта. Документом, подтверждающим приобретение Подарочной карты</w:t>
      </w:r>
      <w:r w:rsidR="00AE077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 я</w:t>
      </w:r>
      <w:r w:rsidR="00C23CB3" w:rsidRPr="004B3A5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вляется кассовый чек, выданный при покупке ПК</w:t>
      </w:r>
      <w:r w:rsidR="007E1728" w:rsidRPr="004B3A5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</w:p>
    <w:p w:rsidR="00C23CB3" w:rsidRPr="00217D1D" w:rsidRDefault="00C23CB3" w:rsidP="000F13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7D1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</w:t>
      </w:r>
      <w:r w:rsidR="00A856DA" w:rsidRPr="00217D1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случае утери (утраты)</w:t>
      </w:r>
      <w:r w:rsidRPr="00217D1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Подарочная карта восстановлению не подлежит, уплаченные за нее средства не возвращаются.</w:t>
      </w:r>
    </w:p>
    <w:p w:rsidR="00A856DA" w:rsidRPr="00217D1D" w:rsidRDefault="00C23CB3" w:rsidP="00454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7D1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В случае </w:t>
      </w:r>
      <w:r w:rsidR="00A856DA" w:rsidRPr="00217D1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порчи (механические повреждения, размагничивание и т.д.) ПК </w:t>
      </w:r>
      <w:r w:rsidRPr="00217D1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подлежит замене на карту с </w:t>
      </w:r>
      <w:proofErr w:type="spellStart"/>
      <w:r w:rsidRPr="00217D1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</w:t>
      </w:r>
      <w:proofErr w:type="spellEnd"/>
      <w:r w:rsidRPr="00217D1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равным номиналом</w:t>
      </w:r>
      <w:r w:rsidR="005E4943" w:rsidRPr="00217D1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, при этом, срок действия карты не увеличивается. Карта может быть использована с даты, следующей за днем замены </w:t>
      </w:r>
    </w:p>
    <w:p w:rsidR="00A856DA" w:rsidRPr="00E402F4" w:rsidRDefault="00A856DA" w:rsidP="00B24C04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E402F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Компания вправе продлевать сроки действия введенных в оборот (переданных покупателям) ПК. Компания вправе ограничивать (уменьшать) срок действия ПК, введенных в оборот (переданных покупателям), при условии размещения соответствующ</w:t>
      </w:r>
      <w:r w:rsidR="008A228F" w:rsidRPr="00E402F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ей информации на сайте Компании </w:t>
      </w:r>
      <w:r w:rsidR="008A228F" w:rsidRPr="00E402F4"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t>www</w:t>
      </w:r>
      <w:r w:rsidR="008A228F" w:rsidRPr="00E402F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  <w:r w:rsidR="008A228F" w:rsidRPr="00E402F4"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t>burger</w:t>
      </w:r>
      <w:r w:rsidR="008A228F" w:rsidRPr="00E402F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r w:rsidR="008A228F" w:rsidRPr="00E402F4"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t>heroes</w:t>
      </w:r>
      <w:r w:rsidR="008A228F" w:rsidRPr="00E402F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  <w:proofErr w:type="spellStart"/>
      <w:r w:rsidR="008A228F" w:rsidRPr="00E402F4"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t>ru</w:t>
      </w:r>
      <w:proofErr w:type="spellEnd"/>
      <w:r w:rsidRPr="00E402F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 в срок, не менее </w:t>
      </w:r>
      <w:r w:rsidR="00906E7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чем за 3</w:t>
      </w:r>
      <w:r w:rsidRPr="00E402F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месяц</w:t>
      </w:r>
      <w:r w:rsidR="00906E7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а </w:t>
      </w:r>
      <w:r w:rsidRPr="00E402F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до окончания срока действия соответствующих ПК.</w:t>
      </w:r>
    </w:p>
    <w:p w:rsidR="00A856DA" w:rsidRPr="00A856DA" w:rsidRDefault="00A856DA" w:rsidP="00454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856D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Сотрудник Компании при предъявлении ПК проверяет ее подлинность визуально, а также методом сканирования через кассовый терминал. Каждая ПК имеет идентификационный код, позволяющий определить ее подлинность. ПК, в подлинности которых у представителей Компании возникли сомнения, к обращению и реализации не принимаются.</w:t>
      </w:r>
    </w:p>
    <w:p w:rsidR="00A856DA" w:rsidRPr="00A856DA" w:rsidRDefault="00A856DA" w:rsidP="004543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856D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3. Иные условия</w:t>
      </w:r>
    </w:p>
    <w:p w:rsidR="00A856DA" w:rsidRPr="00A856DA" w:rsidRDefault="00A856DA" w:rsidP="004543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856D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3.1. Компания оставляет за собой право вносить любые изменения в условия обращения ПК в любое время без предварительного уведомления держателей ПК. Информация об указанных изменениях и момента ввода в действие таких изменений доступна на сайте Компании </w:t>
      </w:r>
      <w:r w:rsidR="008A228F"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t>www</w:t>
      </w:r>
      <w:r w:rsidR="008A228F" w:rsidRPr="008A228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  <w:proofErr w:type="spellStart"/>
      <w:r w:rsidR="008A228F"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t>burgerheroes</w:t>
      </w:r>
      <w:proofErr w:type="spellEnd"/>
      <w:r w:rsidR="008A228F" w:rsidRPr="008A228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  <w:proofErr w:type="spellStart"/>
      <w:r w:rsidR="008A228F"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  <w:t>ru</w:t>
      </w:r>
      <w:proofErr w:type="spellEnd"/>
      <w:r w:rsidR="008A228F" w:rsidRPr="008A228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</w:t>
      </w:r>
      <w:r w:rsidR="008A228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у менеджеров или управляющих </w:t>
      </w:r>
      <w:proofErr w:type="spellStart"/>
      <w:r w:rsidR="008A228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бургер</w:t>
      </w:r>
      <w:proofErr w:type="spellEnd"/>
      <w:r w:rsidR="008A228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-баров</w:t>
      </w:r>
      <w:r w:rsidRPr="00A856D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сети «</w:t>
      </w:r>
      <w:proofErr w:type="spellStart"/>
      <w:r w:rsidR="008A228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Бургер</w:t>
      </w:r>
      <w:proofErr w:type="spellEnd"/>
      <w:r w:rsidR="008A228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="008A228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Хироус</w:t>
      </w:r>
      <w:proofErr w:type="spellEnd"/>
      <w:r w:rsidRPr="00A856D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», а также по телефону Горячей линии </w:t>
      </w:r>
      <w:r w:rsidR="008A228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________________</w:t>
      </w:r>
      <w:r w:rsidRPr="00A856D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. Держатель ПК самостоятельно отслеживает такие изменения в </w:t>
      </w:r>
      <w:r w:rsidR="00E47ED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</w:t>
      </w:r>
      <w:bookmarkStart w:id="0" w:name="_GoBack"/>
      <w:bookmarkEnd w:id="0"/>
      <w:r w:rsidR="00906E7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равилах </w:t>
      </w:r>
      <w:r w:rsidRPr="00A856D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обращения Подарочных карт </w:t>
      </w:r>
      <w:proofErr w:type="spellStart"/>
      <w:r w:rsidR="008A228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Бургер</w:t>
      </w:r>
      <w:proofErr w:type="spellEnd"/>
      <w:r w:rsidR="008A228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="008A228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Хироус</w:t>
      </w:r>
      <w:proofErr w:type="spellEnd"/>
      <w:r w:rsidRPr="00A856D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</w:p>
    <w:p w:rsidR="00A856DA" w:rsidRPr="00A856DA" w:rsidRDefault="00A856DA" w:rsidP="004543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856D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3.2. Ознакомиться с настоящим Положением можно в открытом доступе в сети Интернет на сайте Компании </w:t>
      </w:r>
      <w:hyperlink r:id="rId9" w:history="1">
        <w:r w:rsidR="008A228F" w:rsidRPr="00B41F74">
          <w:rPr>
            <w:rStyle w:val="a5"/>
            <w:rFonts w:ascii="Helvetica" w:eastAsia="Times New Roman" w:hAnsi="Helvetica" w:cs="Helvetica"/>
            <w:sz w:val="18"/>
            <w:szCs w:val="18"/>
            <w:bdr w:val="none" w:sz="0" w:space="0" w:color="auto" w:frame="1"/>
            <w:lang w:val="en-US" w:eastAsia="ru-RU"/>
          </w:rPr>
          <w:t>www</w:t>
        </w:r>
        <w:r w:rsidR="008A228F" w:rsidRPr="008A228F">
          <w:rPr>
            <w:rStyle w:val="a5"/>
            <w:rFonts w:ascii="Helvetica" w:eastAsia="Times New Roman" w:hAnsi="Helvetica" w:cs="Helvetica"/>
            <w:sz w:val="18"/>
            <w:szCs w:val="18"/>
            <w:bdr w:val="none" w:sz="0" w:space="0" w:color="auto" w:frame="1"/>
            <w:lang w:eastAsia="ru-RU"/>
          </w:rPr>
          <w:t>.</w:t>
        </w:r>
        <w:proofErr w:type="spellStart"/>
        <w:r w:rsidR="008A228F" w:rsidRPr="00B41F74">
          <w:rPr>
            <w:rStyle w:val="a5"/>
            <w:rFonts w:ascii="Helvetica" w:eastAsia="Times New Roman" w:hAnsi="Helvetica" w:cs="Helvetica"/>
            <w:sz w:val="18"/>
            <w:szCs w:val="18"/>
            <w:bdr w:val="none" w:sz="0" w:space="0" w:color="auto" w:frame="1"/>
            <w:lang w:val="en-US" w:eastAsia="ru-RU"/>
          </w:rPr>
          <w:t>burgerheroes</w:t>
        </w:r>
        <w:proofErr w:type="spellEnd"/>
        <w:r w:rsidR="008A228F" w:rsidRPr="008A228F">
          <w:rPr>
            <w:rStyle w:val="a5"/>
            <w:rFonts w:ascii="Helvetica" w:eastAsia="Times New Roman" w:hAnsi="Helvetica" w:cs="Helvetica"/>
            <w:sz w:val="18"/>
            <w:szCs w:val="18"/>
            <w:bdr w:val="none" w:sz="0" w:space="0" w:color="auto" w:frame="1"/>
            <w:lang w:eastAsia="ru-RU"/>
          </w:rPr>
          <w:t>.</w:t>
        </w:r>
        <w:proofErr w:type="spellStart"/>
        <w:r w:rsidR="008A228F" w:rsidRPr="00B41F74">
          <w:rPr>
            <w:rStyle w:val="a5"/>
            <w:rFonts w:ascii="Helvetica" w:eastAsia="Times New Roman" w:hAnsi="Helvetica" w:cs="Helvetica"/>
            <w:sz w:val="18"/>
            <w:szCs w:val="18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8A228F" w:rsidRPr="008A228F">
        <w:rPr>
          <w:rFonts w:ascii="Helvetica" w:eastAsia="Times New Roman" w:hAnsi="Helvetica" w:cs="Helvetica"/>
          <w:color w:val="960051"/>
          <w:sz w:val="18"/>
          <w:szCs w:val="18"/>
          <w:u w:val="single"/>
          <w:bdr w:val="none" w:sz="0" w:space="0" w:color="auto" w:frame="1"/>
          <w:lang w:eastAsia="ru-RU"/>
        </w:rPr>
        <w:t xml:space="preserve">. </w:t>
      </w:r>
      <w:r w:rsidRPr="00A856D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Держатель ПК должен самостоятельно отслеживать изменения в правилах обращения ПК </w:t>
      </w:r>
      <w:proofErr w:type="spellStart"/>
      <w:r w:rsidR="008A228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Бургер</w:t>
      </w:r>
      <w:proofErr w:type="spellEnd"/>
      <w:r w:rsidR="008A228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="008A228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Хироус</w:t>
      </w:r>
      <w:proofErr w:type="spellEnd"/>
      <w:r w:rsidRPr="00A856D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</w:p>
    <w:p w:rsidR="002A4254" w:rsidRDefault="00A856DA" w:rsidP="00635E1B">
      <w:pPr>
        <w:shd w:val="clear" w:color="auto" w:fill="FFFFFF"/>
        <w:spacing w:before="100" w:beforeAutospacing="1" w:after="100" w:afterAutospacing="1" w:line="240" w:lineRule="auto"/>
        <w:jc w:val="both"/>
      </w:pPr>
      <w:r w:rsidRPr="00A856D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3.3. Компания не несёт ответственности за прямые или косвенные убытки Держателей ПК </w:t>
      </w:r>
      <w:proofErr w:type="spellStart"/>
      <w:r w:rsidR="008A228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Бургер</w:t>
      </w:r>
      <w:proofErr w:type="spellEnd"/>
      <w:r w:rsidR="008A228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="008A228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Хироус</w:t>
      </w:r>
      <w:proofErr w:type="spellEnd"/>
      <w:r w:rsidRPr="00A856D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 связанные с их использованием, в том числе не несет ответственности за несанкционированное использование ПК, поскольку ПК не является предъявительской (именной)</w:t>
      </w:r>
      <w:r w:rsidR="005F05B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</w:t>
      </w:r>
      <w:r w:rsidRPr="00A856D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не требует удостоверения личности</w:t>
      </w:r>
      <w:r w:rsidR="003E42C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и может быть передана покупателем третьему лицу</w:t>
      </w:r>
      <w:r w:rsidRPr="00A856D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  <w:r w:rsidR="005F05B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При этом первоначальный приобретатель подарочной карты обязан довести до сведения лица, которому передается карта, положения настоящих Правил</w:t>
      </w:r>
      <w:r w:rsidR="00635E1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</w:p>
    <w:sectPr w:rsidR="002A4254" w:rsidSect="00635E1B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067EB"/>
    <w:multiLevelType w:val="multilevel"/>
    <w:tmpl w:val="FB46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DA"/>
    <w:rsid w:val="000559EB"/>
    <w:rsid w:val="000A7835"/>
    <w:rsid w:val="000B2E64"/>
    <w:rsid w:val="00115AE9"/>
    <w:rsid w:val="00125797"/>
    <w:rsid w:val="00162225"/>
    <w:rsid w:val="001E160B"/>
    <w:rsid w:val="00217D1D"/>
    <w:rsid w:val="0025311F"/>
    <w:rsid w:val="002A4254"/>
    <w:rsid w:val="002D114F"/>
    <w:rsid w:val="002D6A00"/>
    <w:rsid w:val="00374A19"/>
    <w:rsid w:val="003D2265"/>
    <w:rsid w:val="003E42C8"/>
    <w:rsid w:val="00404581"/>
    <w:rsid w:val="0045435D"/>
    <w:rsid w:val="004B3A58"/>
    <w:rsid w:val="004F45ED"/>
    <w:rsid w:val="00565EF6"/>
    <w:rsid w:val="005E4943"/>
    <w:rsid w:val="005F05BE"/>
    <w:rsid w:val="005F7C12"/>
    <w:rsid w:val="00630068"/>
    <w:rsid w:val="00635E1B"/>
    <w:rsid w:val="006811E4"/>
    <w:rsid w:val="006A1F5B"/>
    <w:rsid w:val="007A6A80"/>
    <w:rsid w:val="007E1728"/>
    <w:rsid w:val="008063AE"/>
    <w:rsid w:val="00827435"/>
    <w:rsid w:val="00843413"/>
    <w:rsid w:val="008613E8"/>
    <w:rsid w:val="008A228F"/>
    <w:rsid w:val="008D7A39"/>
    <w:rsid w:val="00906E72"/>
    <w:rsid w:val="00920418"/>
    <w:rsid w:val="009C2522"/>
    <w:rsid w:val="00A33526"/>
    <w:rsid w:val="00A856DA"/>
    <w:rsid w:val="00AB24C3"/>
    <w:rsid w:val="00AB385F"/>
    <w:rsid w:val="00AE077B"/>
    <w:rsid w:val="00B24C04"/>
    <w:rsid w:val="00B64346"/>
    <w:rsid w:val="00B67988"/>
    <w:rsid w:val="00BB586C"/>
    <w:rsid w:val="00BB7A52"/>
    <w:rsid w:val="00BC0F09"/>
    <w:rsid w:val="00BD480F"/>
    <w:rsid w:val="00BF666C"/>
    <w:rsid w:val="00C23CB3"/>
    <w:rsid w:val="00C62B44"/>
    <w:rsid w:val="00C8627D"/>
    <w:rsid w:val="00DC51E5"/>
    <w:rsid w:val="00E402F4"/>
    <w:rsid w:val="00E47ED8"/>
    <w:rsid w:val="00F27A05"/>
    <w:rsid w:val="00F6322C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D7565-9170-4C71-8299-B75D935E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6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6DA"/>
    <w:rPr>
      <w:b/>
      <w:bCs/>
    </w:rPr>
  </w:style>
  <w:style w:type="character" w:styleId="a5">
    <w:name w:val="Hyperlink"/>
    <w:basedOn w:val="a0"/>
    <w:uiPriority w:val="99"/>
    <w:unhideWhenUsed/>
    <w:rsid w:val="00A856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15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rgerhero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Irina</cp:lastModifiedBy>
  <cp:revision>39</cp:revision>
  <dcterms:created xsi:type="dcterms:W3CDTF">2018-10-24T09:21:00Z</dcterms:created>
  <dcterms:modified xsi:type="dcterms:W3CDTF">2018-12-14T07:19:00Z</dcterms:modified>
</cp:coreProperties>
</file>